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161" w:afterLines="50" w:afterAutospacing="0" w:line="240" w:lineRule="auto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"/>
        </w:rPr>
        <w:t>附件3：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符合“支持南繁基地可持续发展”项目名录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364"/>
        <w:gridCol w:w="2235"/>
        <w:gridCol w:w="1419"/>
        <w:gridCol w:w="1420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南繁基地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基地面积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（亩）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每年租金（万元）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拟补贴资金（万元）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辽宁登海和泰种业科技有限公司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海南省三亚市崖洲区梅西村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24.32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7.5392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3.76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CCA71224-D8FF-4A58-8C63-9A4D48F776A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ZWYxYjYxNmQxYTFjYjUwODZiYjBmOWVmMGQ1ZGEifQ=="/>
  </w:docVars>
  <w:rsids>
    <w:rsidRoot w:val="D7C973AC"/>
    <w:rsid w:val="0FE27028"/>
    <w:rsid w:val="1BEF4CC1"/>
    <w:rsid w:val="3ED208AF"/>
    <w:rsid w:val="52B77D0A"/>
    <w:rsid w:val="5AB74303"/>
    <w:rsid w:val="5BFD38B0"/>
    <w:rsid w:val="5CED2437"/>
    <w:rsid w:val="5EF59FFB"/>
    <w:rsid w:val="6977F454"/>
    <w:rsid w:val="6FA71098"/>
    <w:rsid w:val="71FD3F32"/>
    <w:rsid w:val="74BB37BD"/>
    <w:rsid w:val="79DF1444"/>
    <w:rsid w:val="79FECF0C"/>
    <w:rsid w:val="7BD44B3E"/>
    <w:rsid w:val="7BEA770B"/>
    <w:rsid w:val="7EDF25AB"/>
    <w:rsid w:val="7EDFB9A8"/>
    <w:rsid w:val="9F77C069"/>
    <w:rsid w:val="A7E24C1E"/>
    <w:rsid w:val="BBE3FB70"/>
    <w:rsid w:val="CF7D481A"/>
    <w:rsid w:val="D1F73BC9"/>
    <w:rsid w:val="D7C973AC"/>
    <w:rsid w:val="DFDFD167"/>
    <w:rsid w:val="F2F67A34"/>
    <w:rsid w:val="F6BFF549"/>
    <w:rsid w:val="F7770F94"/>
    <w:rsid w:val="F7EE22E7"/>
    <w:rsid w:val="FBF5FC81"/>
    <w:rsid w:val="FBFBF013"/>
    <w:rsid w:val="FDFF5207"/>
    <w:rsid w:val="FF7EBF4E"/>
    <w:rsid w:val="FF9F8321"/>
    <w:rsid w:val="FFF0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786</Words>
  <Characters>1626</Characters>
  <Lines>0</Lines>
  <Paragraphs>0</Paragraphs>
  <TotalTime>1</TotalTime>
  <ScaleCrop>false</ScaleCrop>
  <LinksUpToDate>false</LinksUpToDate>
  <CharactersWithSpaces>1626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2022-08-29T23:23:00Z</dcterms:created>
  <dc:creator>Gao Feng</dc:creator>
  <cp:lastModifiedBy>unknown</cp:lastModifiedBy>
  <dcterms:modified xsi:type="dcterms:W3CDTF">2024-06-21T10:25:46Z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AF7F931666D6470D84B2A29592FFBF69_13</vt:lpwstr>
  </property>
</Properties>
</file>